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17DAD21B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B6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02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6199B01D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02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Холов 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 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5F164DD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02492" w:rsidRPr="00302492">
        <w:rPr>
          <w:rFonts w:ascii="Times New Roman" w:hAnsi="Times New Roman"/>
          <w:b/>
          <w:sz w:val="24"/>
          <w:szCs w:val="24"/>
          <w:lang w:eastAsia="ru-RU"/>
        </w:rPr>
        <w:t>проведение аттестации постоянно-действующей комиссии Сангтудинской ГЭС-1 в Государственной службе по надзору в области энергетики Республики Таджикистан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1749B57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D6A41">
        <w:rPr>
          <w:rFonts w:ascii="Times New Roman" w:hAnsi="Times New Roman"/>
          <w:sz w:val="24"/>
          <w:szCs w:val="24"/>
        </w:rPr>
        <w:t>ш</w:t>
      </w:r>
      <w:r w:rsidR="00DD6A41" w:rsidRPr="00DD6A41">
        <w:rPr>
          <w:rFonts w:ascii="Times New Roman" w:hAnsi="Times New Roman"/>
          <w:sz w:val="24"/>
          <w:szCs w:val="24"/>
        </w:rPr>
        <w:t>естьсот пятьдесят три сомони, 81 дирам (</w:t>
      </w:r>
      <w:r w:rsidR="00DD6A41" w:rsidRPr="00DD6A41">
        <w:rPr>
          <w:rFonts w:ascii="Times New Roman" w:hAnsi="Times New Roman"/>
          <w:b/>
          <w:bCs/>
          <w:sz w:val="24"/>
          <w:szCs w:val="24"/>
        </w:rPr>
        <w:t>653,81</w:t>
      </w:r>
      <w:r w:rsidR="00DD6A41">
        <w:rPr>
          <w:rFonts w:ascii="Times New Roman" w:hAnsi="Times New Roman"/>
          <w:sz w:val="24"/>
          <w:szCs w:val="24"/>
        </w:rPr>
        <w:t xml:space="preserve"> </w:t>
      </w:r>
      <w:r w:rsidR="00DD6A41" w:rsidRPr="00DD6A41">
        <w:rPr>
          <w:rFonts w:ascii="Times New Roman" w:hAnsi="Times New Roman"/>
          <w:b/>
          <w:bCs/>
          <w:sz w:val="24"/>
          <w:szCs w:val="24"/>
        </w:rPr>
        <w:t>сомони</w:t>
      </w:r>
      <w:r w:rsidR="00DD6A41" w:rsidRPr="00DD6A41">
        <w:rPr>
          <w:rFonts w:ascii="Times New Roman" w:hAnsi="Times New Roman"/>
          <w:sz w:val="24"/>
          <w:szCs w:val="24"/>
        </w:rPr>
        <w:t>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BA7DF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1795AD88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5CC0C6E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13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6300476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A719A" w:rsidRPr="007A719A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465550A2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A719A" w:rsidRPr="007A719A">
        <w:rPr>
          <w:rFonts w:ascii="Times New Roman" w:hAnsi="Times New Roman"/>
          <w:snapToGrid w:val="0"/>
          <w:sz w:val="24"/>
          <w:szCs w:val="24"/>
          <w:lang w:eastAsia="ru-RU"/>
        </w:rPr>
        <w:t>17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3C4109C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1EE7"/>
    <w:rsid w:val="00093F49"/>
    <w:rsid w:val="00094BEB"/>
    <w:rsid w:val="00097192"/>
    <w:rsid w:val="000A6484"/>
    <w:rsid w:val="000D50CD"/>
    <w:rsid w:val="000E3139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02492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5042C0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D46C0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2420-E0E7-480E-A72B-2C9ED221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</cp:revision>
  <cp:lastPrinted>2023-01-16T03:21:00Z</cp:lastPrinted>
  <dcterms:created xsi:type="dcterms:W3CDTF">2023-01-16T03:23:00Z</dcterms:created>
  <dcterms:modified xsi:type="dcterms:W3CDTF">2024-03-11T06:24:00Z</dcterms:modified>
</cp:coreProperties>
</file>